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0E" w:rsidRPr="00AB6AD8" w:rsidRDefault="00637C0E" w:rsidP="00AB6A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6A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образования Администрации Цимлянского района </w:t>
      </w:r>
    </w:p>
    <w:p w:rsidR="00AB6AD8" w:rsidRDefault="00AB6AD8" w:rsidP="00AB6A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7C0E" w:rsidRPr="00AB6AD8" w:rsidRDefault="00637C0E" w:rsidP="00AB6A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6A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  <w:r w:rsidRPr="00AB6A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637C0E" w:rsidRDefault="00637C0E" w:rsidP="00AB6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 </w:t>
      </w:r>
      <w:r w:rsidR="00F30AF3">
        <w:rPr>
          <w:rFonts w:ascii="Times New Roman" w:eastAsia="Times New Roman" w:hAnsi="Times New Roman" w:cs="Times New Roman"/>
          <w:sz w:val="28"/>
          <w:szCs w:val="28"/>
          <w:lang w:eastAsia="ar-SA"/>
        </w:rPr>
        <w:t>27.01.2026</w:t>
      </w:r>
      <w:r w:rsidR="00AB6AD8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AB6AD8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AB6AD8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64B8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021052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B59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F30AF3">
        <w:rPr>
          <w:rFonts w:ascii="Times New Roman" w:eastAsia="Times New Roman" w:hAnsi="Times New Roman" w:cs="Times New Roman"/>
          <w:sz w:val="28"/>
          <w:szCs w:val="28"/>
          <w:lang w:eastAsia="ar-SA"/>
        </w:rPr>
        <w:t>№ 031</w:t>
      </w:r>
      <w:r w:rsidR="00B57EC4" w:rsidRPr="00A727F1">
        <w:rPr>
          <w:rFonts w:ascii="Times New Roman" w:eastAsia="Times New Roman" w:hAnsi="Times New Roman" w:cs="Times New Roman"/>
          <w:sz w:val="28"/>
          <w:szCs w:val="28"/>
          <w:lang w:eastAsia="ar-SA"/>
        </w:rPr>
        <w:t>-о</w:t>
      </w:r>
    </w:p>
    <w:p w:rsidR="00AB6AD8" w:rsidRPr="00AB6AD8" w:rsidRDefault="00AB6AD8" w:rsidP="00AB6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</w:tblGrid>
      <w:tr w:rsidR="00B20863" w:rsidRPr="00AB6AD8" w:rsidTr="00AB6AD8">
        <w:trPr>
          <w:trHeight w:val="144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75D04" w:rsidRDefault="00943154" w:rsidP="00AB6AD8">
            <w:pPr>
              <w:pStyle w:val="1"/>
              <w:spacing w:before="0" w:line="240" w:lineRule="auto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A75D04">
              <w:rPr>
                <w:sz w:val="24"/>
                <w:szCs w:val="24"/>
              </w:rPr>
              <w:t>О</w:t>
            </w:r>
            <w:r w:rsidR="00871296" w:rsidRPr="00A75D04">
              <w:rPr>
                <w:sz w:val="24"/>
                <w:szCs w:val="24"/>
              </w:rPr>
              <w:t xml:space="preserve"> </w:t>
            </w:r>
            <w:r w:rsidRPr="00A75D04">
              <w:rPr>
                <w:sz w:val="24"/>
                <w:szCs w:val="24"/>
              </w:rPr>
              <w:t>проведени</w:t>
            </w:r>
            <w:r w:rsidR="005B2FD8">
              <w:rPr>
                <w:sz w:val="24"/>
                <w:szCs w:val="24"/>
              </w:rPr>
              <w:t>и</w:t>
            </w:r>
            <w:r w:rsidRPr="00A75D04">
              <w:rPr>
                <w:sz w:val="24"/>
                <w:szCs w:val="24"/>
              </w:rPr>
              <w:t xml:space="preserve"> итогового собеседовани</w:t>
            </w:r>
            <w:r w:rsidR="00A75D04">
              <w:rPr>
                <w:sz w:val="24"/>
                <w:szCs w:val="24"/>
              </w:rPr>
              <w:t xml:space="preserve">я по русскому языку в IХ </w:t>
            </w:r>
            <w:r w:rsidR="00A75D04" w:rsidRPr="00A75D04">
              <w:rPr>
                <w:sz w:val="24"/>
                <w:szCs w:val="24"/>
              </w:rPr>
              <w:t>классах</w:t>
            </w:r>
            <w:r w:rsidR="00AB6AD8" w:rsidRPr="00A75D04">
              <w:rPr>
                <w:sz w:val="24"/>
                <w:szCs w:val="24"/>
              </w:rPr>
              <w:t xml:space="preserve"> </w:t>
            </w:r>
            <w:r w:rsidRPr="00A75D04">
              <w:rPr>
                <w:sz w:val="24"/>
                <w:szCs w:val="24"/>
              </w:rPr>
              <w:t xml:space="preserve">общеобразовательных организаций </w:t>
            </w:r>
          </w:p>
          <w:p w:rsidR="00A75D04" w:rsidRPr="00A75D04" w:rsidRDefault="00943154" w:rsidP="00021052">
            <w:pPr>
              <w:pStyle w:val="1"/>
              <w:spacing w:before="0" w:line="240" w:lineRule="auto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A75D04">
              <w:rPr>
                <w:sz w:val="24"/>
                <w:szCs w:val="24"/>
              </w:rPr>
              <w:t>Цимлянского района</w:t>
            </w:r>
            <w:r w:rsidR="00A75D04">
              <w:rPr>
                <w:sz w:val="24"/>
                <w:szCs w:val="24"/>
              </w:rPr>
              <w:t xml:space="preserve"> </w:t>
            </w:r>
            <w:r w:rsidR="00F30AF3">
              <w:rPr>
                <w:sz w:val="24"/>
                <w:szCs w:val="24"/>
              </w:rPr>
              <w:t>11</w:t>
            </w:r>
            <w:r w:rsidR="00935384">
              <w:rPr>
                <w:sz w:val="24"/>
                <w:szCs w:val="24"/>
              </w:rPr>
              <w:t xml:space="preserve"> февраля 202</w:t>
            </w:r>
            <w:r w:rsidR="00F30AF3">
              <w:rPr>
                <w:sz w:val="24"/>
                <w:szCs w:val="24"/>
              </w:rPr>
              <w:t>6</w:t>
            </w:r>
            <w:r w:rsidR="00A75D04" w:rsidRPr="00A75D04">
              <w:rPr>
                <w:sz w:val="24"/>
                <w:szCs w:val="24"/>
              </w:rPr>
              <w:t xml:space="preserve"> года</w:t>
            </w:r>
          </w:p>
        </w:tc>
      </w:tr>
    </w:tbl>
    <w:p w:rsidR="00B20863" w:rsidRPr="00AB6AD8" w:rsidRDefault="00935384" w:rsidP="00935384">
      <w:pPr>
        <w:pStyle w:val="1"/>
        <w:spacing w:line="240" w:lineRule="auto"/>
        <w:rPr>
          <w:szCs w:val="28"/>
        </w:rPr>
      </w:pPr>
      <w:r w:rsidRPr="00935384">
        <w:rPr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</w:t>
      </w:r>
      <w:r w:rsidR="00021052">
        <w:rPr>
          <w:szCs w:val="28"/>
        </w:rPr>
        <w:t xml:space="preserve">т 04.04.2023 № 232/551, </w:t>
      </w:r>
      <w:r>
        <w:rPr>
          <w:szCs w:val="28"/>
        </w:rPr>
        <w:t>приказами</w:t>
      </w:r>
      <w:r w:rsidRPr="00935384">
        <w:rPr>
          <w:szCs w:val="28"/>
        </w:rPr>
        <w:t xml:space="preserve"> </w:t>
      </w:r>
      <w:r w:rsidRPr="00AB6AD8">
        <w:rPr>
          <w:szCs w:val="28"/>
        </w:rPr>
        <w:t>министерства общего и профессионального образования  Ростовской области</w:t>
      </w:r>
      <w:r w:rsidRPr="00935384">
        <w:rPr>
          <w:szCs w:val="28"/>
        </w:rPr>
        <w:t xml:space="preserve"> </w:t>
      </w:r>
      <w:r w:rsidR="00021052" w:rsidRPr="00021052">
        <w:rPr>
          <w:szCs w:val="28"/>
        </w:rPr>
        <w:t>от 27.12.2024 № 1250</w:t>
      </w:r>
      <w:r w:rsidRPr="00021052">
        <w:rPr>
          <w:szCs w:val="28"/>
        </w:rPr>
        <w:t xml:space="preserve"> «</w:t>
      </w:r>
      <w:r w:rsidRPr="00935384">
        <w:rPr>
          <w:szCs w:val="28"/>
        </w:rPr>
        <w:t>Об утверждении порядка проведения и проверки итогового собеседования по русскому языку на территории Ростовской области» (далее – Порядок прове</w:t>
      </w:r>
      <w:r>
        <w:rPr>
          <w:szCs w:val="28"/>
        </w:rPr>
        <w:t xml:space="preserve">дения итогового собеседования) и </w:t>
      </w:r>
      <w:r w:rsidR="00026357" w:rsidRPr="00A727F1">
        <w:rPr>
          <w:szCs w:val="28"/>
        </w:rPr>
        <w:t>от</w:t>
      </w:r>
      <w:r w:rsidR="00F30AF3">
        <w:rPr>
          <w:szCs w:val="28"/>
        </w:rPr>
        <w:t xml:space="preserve"> 26.01.2026 № 41</w:t>
      </w:r>
      <w:r w:rsidR="00DB3210" w:rsidRPr="00A727F1">
        <w:rPr>
          <w:szCs w:val="28"/>
        </w:rPr>
        <w:t xml:space="preserve"> «</w:t>
      </w:r>
      <w:r w:rsidR="00871296" w:rsidRPr="00A727F1">
        <w:rPr>
          <w:szCs w:val="28"/>
        </w:rPr>
        <w:t>О</w:t>
      </w:r>
      <w:r w:rsidR="00871296" w:rsidRPr="00F864B8">
        <w:rPr>
          <w:szCs w:val="28"/>
        </w:rPr>
        <w:t xml:space="preserve"> проведении  итогового собеседования по рус</w:t>
      </w:r>
      <w:r w:rsidR="00F30AF3">
        <w:rPr>
          <w:szCs w:val="28"/>
        </w:rPr>
        <w:t>скому языку для обучающихся</w:t>
      </w:r>
      <w:r w:rsidR="00AB6AD8" w:rsidRPr="00F864B8">
        <w:rPr>
          <w:szCs w:val="28"/>
        </w:rPr>
        <w:t xml:space="preserve"> IХ</w:t>
      </w:r>
      <w:r w:rsidR="00C0358E" w:rsidRPr="00F864B8">
        <w:rPr>
          <w:szCs w:val="28"/>
        </w:rPr>
        <w:t xml:space="preserve"> классов</w:t>
      </w:r>
      <w:r w:rsidR="00871296" w:rsidRPr="00F864B8">
        <w:rPr>
          <w:szCs w:val="28"/>
        </w:rPr>
        <w:t xml:space="preserve"> на </w:t>
      </w:r>
      <w:r w:rsidR="00F864B8" w:rsidRPr="00F864B8">
        <w:rPr>
          <w:szCs w:val="28"/>
        </w:rPr>
        <w:t>территории Ростовской области</w:t>
      </w:r>
      <w:r w:rsidR="00F30AF3">
        <w:rPr>
          <w:szCs w:val="28"/>
        </w:rPr>
        <w:t xml:space="preserve"> 11</w:t>
      </w:r>
      <w:r w:rsidR="00C0358E" w:rsidRPr="00F864B8">
        <w:rPr>
          <w:szCs w:val="28"/>
        </w:rPr>
        <w:t xml:space="preserve"> февра</w:t>
      </w:r>
      <w:r w:rsidR="00F30AF3">
        <w:rPr>
          <w:szCs w:val="28"/>
        </w:rPr>
        <w:t>ля 2026</w:t>
      </w:r>
      <w:r w:rsidR="00871296" w:rsidRPr="00F864B8">
        <w:rPr>
          <w:szCs w:val="28"/>
        </w:rPr>
        <w:t xml:space="preserve"> года</w:t>
      </w:r>
      <w:r w:rsidR="00D57FFE" w:rsidRPr="00F864B8">
        <w:rPr>
          <w:szCs w:val="28"/>
        </w:rPr>
        <w:t>»</w:t>
      </w:r>
      <w:r w:rsidR="00AB6AD8" w:rsidRPr="00F864B8">
        <w:rPr>
          <w:szCs w:val="28"/>
        </w:rPr>
        <w:t xml:space="preserve">, </w:t>
      </w:r>
      <w:r w:rsidR="00871296" w:rsidRPr="00F864B8">
        <w:rPr>
          <w:szCs w:val="28"/>
        </w:rPr>
        <w:t xml:space="preserve">в </w:t>
      </w:r>
      <w:r w:rsidR="00725E8A" w:rsidRPr="00F864B8">
        <w:rPr>
          <w:szCs w:val="28"/>
        </w:rPr>
        <w:t>целях своевременной</w:t>
      </w:r>
      <w:r w:rsidR="00AB6AD8" w:rsidRPr="00F864B8">
        <w:rPr>
          <w:szCs w:val="28"/>
        </w:rPr>
        <w:t>,</w:t>
      </w:r>
      <w:r w:rsidR="00F4686C" w:rsidRPr="00F864B8">
        <w:rPr>
          <w:szCs w:val="28"/>
        </w:rPr>
        <w:t xml:space="preserve"> качественной подготовки</w:t>
      </w:r>
      <w:r w:rsidR="00725E8A" w:rsidRPr="00F864B8">
        <w:rPr>
          <w:szCs w:val="28"/>
        </w:rPr>
        <w:t xml:space="preserve"> и пров</w:t>
      </w:r>
      <w:r w:rsidR="00F4686C" w:rsidRPr="00F864B8">
        <w:rPr>
          <w:szCs w:val="28"/>
        </w:rPr>
        <w:t>едения</w:t>
      </w:r>
      <w:r w:rsidR="008009B1" w:rsidRPr="00F864B8">
        <w:rPr>
          <w:szCs w:val="28"/>
        </w:rPr>
        <w:t xml:space="preserve"> итогового собеседования </w:t>
      </w:r>
      <w:r w:rsidR="00725E8A" w:rsidRPr="00F864B8">
        <w:rPr>
          <w:szCs w:val="28"/>
        </w:rPr>
        <w:t xml:space="preserve">по русскому языку </w:t>
      </w:r>
      <w:r w:rsidR="00A75D04" w:rsidRPr="00F864B8">
        <w:rPr>
          <w:szCs w:val="28"/>
        </w:rPr>
        <w:t>для обучающихся IХ</w:t>
      </w:r>
      <w:r w:rsidR="00AB6AD8" w:rsidRPr="00F864B8">
        <w:rPr>
          <w:szCs w:val="28"/>
        </w:rPr>
        <w:t xml:space="preserve"> </w:t>
      </w:r>
      <w:r w:rsidR="008009B1" w:rsidRPr="00F864B8">
        <w:rPr>
          <w:szCs w:val="28"/>
        </w:rPr>
        <w:t xml:space="preserve">классов </w:t>
      </w:r>
      <w:r w:rsidR="00AB6AD8" w:rsidRPr="00F864B8">
        <w:rPr>
          <w:szCs w:val="28"/>
        </w:rPr>
        <w:t>общеобразовательных учреждений</w:t>
      </w:r>
      <w:r w:rsidR="00725E8A" w:rsidRPr="00F864B8">
        <w:rPr>
          <w:szCs w:val="28"/>
        </w:rPr>
        <w:t xml:space="preserve"> Цимлянского района</w:t>
      </w:r>
      <w:r w:rsidR="00D57FFE" w:rsidRPr="00F864B8">
        <w:rPr>
          <w:szCs w:val="28"/>
        </w:rPr>
        <w:t>,</w:t>
      </w:r>
      <w:r w:rsidR="00D57FFE" w:rsidRPr="00AB6AD8">
        <w:rPr>
          <w:szCs w:val="28"/>
        </w:rPr>
        <w:t xml:space="preserve"> </w:t>
      </w:r>
    </w:p>
    <w:p w:rsidR="00DB3210" w:rsidRPr="00AB6AD8" w:rsidRDefault="00DB3210" w:rsidP="00AB6AD8">
      <w:pPr>
        <w:pStyle w:val="1"/>
        <w:spacing w:before="0" w:line="240" w:lineRule="auto"/>
        <w:rPr>
          <w:szCs w:val="28"/>
        </w:rPr>
      </w:pPr>
    </w:p>
    <w:p w:rsidR="00DB3210" w:rsidRPr="00AB6AD8" w:rsidRDefault="00DB3210" w:rsidP="00AB6AD8">
      <w:pPr>
        <w:pStyle w:val="a7"/>
        <w:ind w:firstLine="0"/>
        <w:jc w:val="center"/>
        <w:rPr>
          <w:b/>
        </w:rPr>
      </w:pPr>
      <w:r w:rsidRPr="00AB6AD8">
        <w:rPr>
          <w:b/>
        </w:rPr>
        <w:t>ПРИКАЗЫВАЮ:</w:t>
      </w:r>
    </w:p>
    <w:p w:rsidR="00EE46EC" w:rsidRPr="00AB6AD8" w:rsidRDefault="00F30AF3" w:rsidP="003E7526">
      <w:pPr>
        <w:pStyle w:val="a7"/>
        <w:numPr>
          <w:ilvl w:val="0"/>
          <w:numId w:val="12"/>
        </w:numPr>
        <w:ind w:left="0" w:firstLine="426"/>
        <w:jc w:val="both"/>
      </w:pPr>
      <w:r>
        <w:t>Провести 11</w:t>
      </w:r>
      <w:r w:rsidR="00D57FFE" w:rsidRPr="00AB6AD8">
        <w:t xml:space="preserve"> </w:t>
      </w:r>
      <w:r w:rsidR="00871296" w:rsidRPr="00AB6AD8">
        <w:t xml:space="preserve">февраля </w:t>
      </w:r>
      <w:r>
        <w:t>2026</w:t>
      </w:r>
      <w:r w:rsidR="00026357" w:rsidRPr="00AB6AD8">
        <w:t xml:space="preserve"> года </w:t>
      </w:r>
      <w:r w:rsidR="00D57FFE" w:rsidRPr="00AB6AD8">
        <w:t xml:space="preserve">в период учебного процесса </w:t>
      </w:r>
      <w:r w:rsidR="00871296" w:rsidRPr="00AB6AD8">
        <w:t xml:space="preserve">итоговое собеседование </w:t>
      </w:r>
      <w:r w:rsidR="00D57FFE" w:rsidRPr="00F4686C">
        <w:t xml:space="preserve">для </w:t>
      </w:r>
      <w:r w:rsidR="00AB6AD8" w:rsidRPr="00F4686C">
        <w:t>обучающихся</w:t>
      </w:r>
      <w:r w:rsidR="00A75D04" w:rsidRPr="00F4686C">
        <w:t xml:space="preserve"> IХ </w:t>
      </w:r>
      <w:r w:rsidR="00D57FFE" w:rsidRPr="00F4686C">
        <w:t>классов</w:t>
      </w:r>
      <w:r w:rsidR="00D57FFE" w:rsidRPr="00AB6AD8">
        <w:t xml:space="preserve"> на базе общеобразовательных организаций Цимлянского района.</w:t>
      </w:r>
    </w:p>
    <w:p w:rsidR="003E7526" w:rsidRDefault="00935384" w:rsidP="003E7526">
      <w:pPr>
        <w:pStyle w:val="a7"/>
        <w:numPr>
          <w:ilvl w:val="0"/>
          <w:numId w:val="12"/>
        </w:numPr>
        <w:ind w:left="0" w:firstLine="426"/>
        <w:jc w:val="both"/>
      </w:pPr>
      <w:r>
        <w:t xml:space="preserve">Назначить ответственным за процедуру проведения итогового собеседования на территории Цимлянского района ведущего </w:t>
      </w:r>
      <w:r w:rsidRPr="00AB6AD8">
        <w:t>специалисту отдела образования Администрации Цимл</w:t>
      </w:r>
      <w:r>
        <w:t xml:space="preserve">янского района </w:t>
      </w:r>
      <w:proofErr w:type="spellStart"/>
      <w:r>
        <w:t>Гребейникову</w:t>
      </w:r>
      <w:proofErr w:type="spellEnd"/>
      <w:r>
        <w:t>. Ю.П.</w:t>
      </w:r>
    </w:p>
    <w:p w:rsidR="00935384" w:rsidRDefault="003E7526" w:rsidP="003E7526">
      <w:pPr>
        <w:pStyle w:val="a7"/>
        <w:numPr>
          <w:ilvl w:val="0"/>
          <w:numId w:val="12"/>
        </w:numPr>
        <w:ind w:left="0" w:firstLine="426"/>
        <w:jc w:val="both"/>
      </w:pPr>
      <w:r>
        <w:t>Ответственному</w:t>
      </w:r>
      <w:r w:rsidR="00935384">
        <w:t xml:space="preserve"> за процедуру проведения итогового собеседования (</w:t>
      </w:r>
      <w:proofErr w:type="spellStart"/>
      <w:r w:rsidR="00935384">
        <w:t>Гребейниковой</w:t>
      </w:r>
      <w:proofErr w:type="spellEnd"/>
      <w:r w:rsidR="00935384">
        <w:t xml:space="preserve"> Ю.П.):</w:t>
      </w:r>
    </w:p>
    <w:p w:rsidR="003E7526" w:rsidRPr="00AB6AD8" w:rsidRDefault="00935384" w:rsidP="003E7526">
      <w:pPr>
        <w:pStyle w:val="a7"/>
        <w:ind w:firstLine="426"/>
        <w:jc w:val="both"/>
      </w:pPr>
      <w:r>
        <w:t xml:space="preserve">3.1. </w:t>
      </w:r>
      <w:r w:rsidR="003E7526" w:rsidRPr="00AB6AD8">
        <w:t xml:space="preserve">Организовать работу по проведению итогового собеседования </w:t>
      </w:r>
      <w:r w:rsidR="003E7526">
        <w:t xml:space="preserve">для обучающихся </w:t>
      </w:r>
      <w:r w:rsidR="003E7526" w:rsidRPr="00AB6AD8">
        <w:t>I</w:t>
      </w:r>
      <w:r w:rsidR="003E7526" w:rsidRPr="00F4686C">
        <w:t>Х</w:t>
      </w:r>
      <w:r w:rsidR="003E7526" w:rsidRPr="00AB6AD8">
        <w:t xml:space="preserve"> классов в соответствии с федеральными и региональными нормативами правовыми актами и инструктивными письмами.</w:t>
      </w:r>
    </w:p>
    <w:p w:rsidR="00E730F1" w:rsidRDefault="00935384" w:rsidP="00935384">
      <w:pPr>
        <w:pStyle w:val="a7"/>
        <w:ind w:firstLine="426"/>
        <w:jc w:val="both"/>
      </w:pPr>
      <w:r>
        <w:t xml:space="preserve"> </w:t>
      </w:r>
      <w:r w:rsidR="003E7526">
        <w:t xml:space="preserve">3.2. </w:t>
      </w:r>
      <w:r w:rsidR="00E730F1" w:rsidRPr="00AB6AD8">
        <w:t>Использовать</w:t>
      </w:r>
      <w:r w:rsidR="00D52B3A" w:rsidRPr="00AB6AD8">
        <w:t xml:space="preserve"> на</w:t>
      </w:r>
      <w:r w:rsidR="008009B1" w:rsidRPr="00AB6AD8">
        <w:t xml:space="preserve"> </w:t>
      </w:r>
      <w:r w:rsidR="004D45C8">
        <w:t xml:space="preserve">всех </w:t>
      </w:r>
      <w:r w:rsidR="008009B1" w:rsidRPr="00AB6AD8">
        <w:t>этапах</w:t>
      </w:r>
      <w:r w:rsidR="004D45C8">
        <w:t xml:space="preserve"> </w:t>
      </w:r>
      <w:r w:rsidR="001B3041" w:rsidRPr="00AB6AD8">
        <w:t xml:space="preserve">Порядок </w:t>
      </w:r>
      <w:r w:rsidR="00D52B3A" w:rsidRPr="00AB6AD8">
        <w:t xml:space="preserve">проведения итогового собеседования </w:t>
      </w:r>
      <w:r w:rsidR="001B3041" w:rsidRPr="00AB6AD8">
        <w:t>на территории Ростовской области.</w:t>
      </w:r>
    </w:p>
    <w:p w:rsidR="003E7526" w:rsidRDefault="003E7526" w:rsidP="003E7526">
      <w:pPr>
        <w:pStyle w:val="a7"/>
        <w:ind w:firstLine="426"/>
        <w:jc w:val="both"/>
      </w:pPr>
      <w:r>
        <w:t xml:space="preserve">3.3. </w:t>
      </w:r>
      <w:r w:rsidR="001951FE" w:rsidRPr="00AB6AD8">
        <w:t xml:space="preserve">Обеспечить информационную безопасность при </w:t>
      </w:r>
      <w:r w:rsidR="00F4686C" w:rsidRPr="00AB6AD8">
        <w:t>организации и</w:t>
      </w:r>
      <w:r w:rsidR="001951FE" w:rsidRPr="00AB6AD8">
        <w:t xml:space="preserve"> проведении </w:t>
      </w:r>
      <w:r w:rsidR="00725E8A" w:rsidRPr="00AB6AD8">
        <w:t xml:space="preserve">итогового </w:t>
      </w:r>
      <w:r w:rsidR="00F4686C" w:rsidRPr="00AB6AD8">
        <w:t xml:space="preserve">собеседования </w:t>
      </w:r>
      <w:r w:rsidR="001951FE" w:rsidRPr="00AB6AD8">
        <w:t>в пределах своей компетенции.</w:t>
      </w:r>
    </w:p>
    <w:p w:rsidR="003E7526" w:rsidRDefault="003E7526" w:rsidP="003E7526">
      <w:pPr>
        <w:pStyle w:val="a7"/>
        <w:ind w:firstLine="426"/>
        <w:jc w:val="both"/>
      </w:pPr>
      <w:r>
        <w:t xml:space="preserve">3.4. </w:t>
      </w:r>
      <w:r w:rsidR="003964E0" w:rsidRPr="00AB6AD8">
        <w:t xml:space="preserve">Организовать получение материалов для </w:t>
      </w:r>
      <w:r w:rsidR="00725E8A" w:rsidRPr="00AB6AD8">
        <w:t>проведения итогового собеседования с</w:t>
      </w:r>
      <w:r w:rsidR="003964E0" w:rsidRPr="00AB6AD8">
        <w:t xml:space="preserve"> соблюдением информационной безопасности из ГБУ РО </w:t>
      </w:r>
      <w:r w:rsidR="00F22CE6">
        <w:t>РОЦОИСО</w:t>
      </w:r>
      <w:r w:rsidR="004D45C8">
        <w:t xml:space="preserve"> </w:t>
      </w:r>
      <w:r w:rsidR="00F30AF3">
        <w:t>11 февраля 2026</w:t>
      </w:r>
      <w:r w:rsidR="00725E8A" w:rsidRPr="00AB6AD8">
        <w:t xml:space="preserve"> года</w:t>
      </w:r>
      <w:r w:rsidR="003964E0" w:rsidRPr="00AB6AD8">
        <w:t>.</w:t>
      </w:r>
    </w:p>
    <w:p w:rsidR="001951FE" w:rsidRDefault="003E7526" w:rsidP="003E7526">
      <w:pPr>
        <w:pStyle w:val="a7"/>
        <w:ind w:firstLine="426"/>
        <w:jc w:val="both"/>
      </w:pPr>
      <w:r>
        <w:t xml:space="preserve">3.5 </w:t>
      </w:r>
      <w:r w:rsidR="00E730F1" w:rsidRPr="00AB6AD8">
        <w:t xml:space="preserve">Организовать разъяснительную и информационную работу с выпускниками общеобразовательных организаций, родителями, </w:t>
      </w:r>
      <w:r w:rsidR="00E730F1" w:rsidRPr="00AB6AD8">
        <w:lastRenderedPageBreak/>
        <w:t xml:space="preserve">общественностью об особенностях проведения </w:t>
      </w:r>
      <w:r w:rsidR="00725E8A" w:rsidRPr="00AB6AD8">
        <w:t>итогового собеседования</w:t>
      </w:r>
      <w:r>
        <w:t xml:space="preserve">, </w:t>
      </w:r>
      <w:r w:rsidR="00E730F1" w:rsidRPr="00AB6AD8">
        <w:t xml:space="preserve">разместить на официальном сайте отдела образования Администрации Цимлянского </w:t>
      </w:r>
      <w:r w:rsidR="00AB6AD8" w:rsidRPr="00AB6AD8">
        <w:t xml:space="preserve">района </w:t>
      </w:r>
      <w:r>
        <w:t xml:space="preserve">информацию </w:t>
      </w:r>
      <w:r w:rsidR="00AB6AD8" w:rsidRPr="00AB6AD8">
        <w:t>о</w:t>
      </w:r>
      <w:r w:rsidR="00E730F1" w:rsidRPr="00AB6AD8">
        <w:t xml:space="preserve"> </w:t>
      </w:r>
      <w:r w:rsidR="00AB6AD8" w:rsidRPr="00AB6AD8">
        <w:t>проведении итогового</w:t>
      </w:r>
      <w:r w:rsidR="00725E8A" w:rsidRPr="00AB6AD8">
        <w:t xml:space="preserve"> </w:t>
      </w:r>
      <w:r w:rsidR="00AB6AD8" w:rsidRPr="00AB6AD8">
        <w:t xml:space="preserve">собеседования </w:t>
      </w:r>
      <w:r w:rsidR="00F4686C">
        <w:t xml:space="preserve">для обучающихся   </w:t>
      </w:r>
      <w:r w:rsidR="00F4686C" w:rsidRPr="00F4686C">
        <w:t>IХ</w:t>
      </w:r>
      <w:r w:rsidR="008A64A7" w:rsidRPr="00AB6AD8">
        <w:t xml:space="preserve"> классов</w:t>
      </w:r>
      <w:r w:rsidR="00E730F1" w:rsidRPr="00AB6AD8">
        <w:t>.</w:t>
      </w:r>
    </w:p>
    <w:p w:rsidR="003E7526" w:rsidRDefault="003E7526" w:rsidP="003E7526">
      <w:pPr>
        <w:pStyle w:val="a7"/>
        <w:ind w:firstLine="426"/>
        <w:jc w:val="both"/>
      </w:pPr>
      <w:r>
        <w:t>3.6. Обеспечить контроль технической готовности мест проведения итогового собеседования к проведению и проверке итогового собеседования.</w:t>
      </w:r>
    </w:p>
    <w:p w:rsidR="003E7526" w:rsidRPr="00AB6AD8" w:rsidRDefault="003E7526" w:rsidP="003E7526">
      <w:pPr>
        <w:pStyle w:val="a7"/>
        <w:ind w:firstLine="426"/>
        <w:jc w:val="both"/>
      </w:pPr>
      <w:r>
        <w:t>3.7. Обеспечить ознакомление участников итогового собеседования и (или) их родителей (законных представителей) с результатами итогового собеседования в установленный срок.</w:t>
      </w:r>
    </w:p>
    <w:p w:rsidR="003964E0" w:rsidRPr="00AB6AD8" w:rsidRDefault="002A5241" w:rsidP="00AB6AD8">
      <w:pPr>
        <w:pStyle w:val="a7"/>
        <w:numPr>
          <w:ilvl w:val="0"/>
          <w:numId w:val="12"/>
        </w:numPr>
        <w:ind w:left="0" w:firstLine="567"/>
        <w:jc w:val="both"/>
      </w:pPr>
      <w:r w:rsidRPr="00AB6AD8">
        <w:t>Руководителям общеобразовательных организаций:</w:t>
      </w:r>
    </w:p>
    <w:p w:rsidR="002A5241" w:rsidRPr="00AB6AD8" w:rsidRDefault="002A5241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>О</w:t>
      </w:r>
      <w:r w:rsidR="008A64A7" w:rsidRPr="00AB6AD8">
        <w:t xml:space="preserve">беспечить работу по проведению итогового собеседования </w:t>
      </w:r>
      <w:r w:rsidRPr="00AB6AD8">
        <w:t xml:space="preserve">в строгом соответствии с федеральными и региональными нормативными правовыми актами </w:t>
      </w:r>
      <w:r w:rsidR="00AB6AD8" w:rsidRPr="00AB6AD8">
        <w:t>и методическими рекомендациями</w:t>
      </w:r>
      <w:r w:rsidRPr="00AB6AD8">
        <w:t>.</w:t>
      </w:r>
    </w:p>
    <w:p w:rsidR="00AF6B14" w:rsidRDefault="00AF6B14" w:rsidP="00AB6AD8">
      <w:pPr>
        <w:pStyle w:val="a7"/>
        <w:numPr>
          <w:ilvl w:val="0"/>
          <w:numId w:val="16"/>
        </w:numPr>
        <w:ind w:left="0" w:firstLine="567"/>
        <w:jc w:val="both"/>
      </w:pPr>
      <w:r>
        <w:t>Создать комиссию по проведению итогового собеседования и комиссию по проверке итогового собеседования.</w:t>
      </w:r>
    </w:p>
    <w:p w:rsidR="00AF6B14" w:rsidRDefault="00AF6B14" w:rsidP="00AB6AD8">
      <w:pPr>
        <w:pStyle w:val="a7"/>
        <w:numPr>
          <w:ilvl w:val="0"/>
          <w:numId w:val="16"/>
        </w:numPr>
        <w:ind w:left="0" w:firstLine="567"/>
        <w:jc w:val="both"/>
      </w:pPr>
      <w:r>
        <w:t>Назначить:</w:t>
      </w:r>
    </w:p>
    <w:p w:rsidR="00AF6B14" w:rsidRDefault="00620F5E" w:rsidP="00AF6B14">
      <w:pPr>
        <w:pStyle w:val="a7"/>
        <w:ind w:left="567" w:firstLine="0"/>
        <w:jc w:val="both"/>
      </w:pPr>
      <w:r>
        <w:t>- ответственного организатора образовательной организации (руководитель образовательной организации или заместитель руководителя);</w:t>
      </w:r>
    </w:p>
    <w:p w:rsidR="00620F5E" w:rsidRDefault="00620F5E" w:rsidP="00AF6B14">
      <w:pPr>
        <w:pStyle w:val="a7"/>
        <w:ind w:left="567" w:firstLine="0"/>
        <w:jc w:val="both"/>
      </w:pPr>
      <w:r>
        <w:t>- организаторов проведения итогового собеседования;</w:t>
      </w:r>
    </w:p>
    <w:p w:rsidR="00620F5E" w:rsidRDefault="00620F5E" w:rsidP="00AF6B14">
      <w:pPr>
        <w:pStyle w:val="a7"/>
        <w:ind w:left="567" w:firstLine="0"/>
        <w:jc w:val="both"/>
      </w:pPr>
      <w:r>
        <w:t>- организаторов в аудитории ожидания;</w:t>
      </w:r>
    </w:p>
    <w:p w:rsidR="00620F5E" w:rsidRDefault="00620F5E" w:rsidP="00AF6B14">
      <w:pPr>
        <w:pStyle w:val="a7"/>
        <w:ind w:left="567" w:firstLine="0"/>
        <w:jc w:val="both"/>
      </w:pPr>
      <w:r>
        <w:t>- собеседников;</w:t>
      </w:r>
    </w:p>
    <w:p w:rsidR="00620F5E" w:rsidRDefault="00620F5E" w:rsidP="00AF6B14">
      <w:pPr>
        <w:pStyle w:val="a7"/>
        <w:ind w:left="567" w:firstLine="0"/>
        <w:jc w:val="both"/>
      </w:pPr>
      <w:r>
        <w:t>-технического специалиста;</w:t>
      </w:r>
    </w:p>
    <w:p w:rsidR="00620F5E" w:rsidRDefault="00620F5E" w:rsidP="00AF6B14">
      <w:pPr>
        <w:pStyle w:val="a7"/>
        <w:ind w:left="567" w:firstLine="0"/>
        <w:jc w:val="both"/>
      </w:pPr>
      <w:r>
        <w:t>-экспертов по проверке итогового собеседования.</w:t>
      </w:r>
    </w:p>
    <w:p w:rsidR="00620F5E" w:rsidRDefault="00620F5E" w:rsidP="00AB6AD8">
      <w:pPr>
        <w:pStyle w:val="a7"/>
        <w:numPr>
          <w:ilvl w:val="0"/>
          <w:numId w:val="16"/>
        </w:numPr>
        <w:ind w:left="0" w:firstLine="567"/>
        <w:jc w:val="both"/>
      </w:pPr>
      <w:r>
        <w:t>Обеспечить информирование по подпись:</w:t>
      </w:r>
    </w:p>
    <w:p w:rsidR="00620F5E" w:rsidRDefault="00620F5E" w:rsidP="00010538">
      <w:pPr>
        <w:pStyle w:val="a7"/>
        <w:ind w:firstLine="567"/>
        <w:jc w:val="both"/>
      </w:pPr>
      <w:r>
        <w:t>- лиц, привлекаемых к проведению и проверке итогового собеседования, о порядке проведения и проверки итогового собеседования;</w:t>
      </w:r>
    </w:p>
    <w:p w:rsidR="00620F5E" w:rsidRDefault="00620F5E" w:rsidP="00010538">
      <w:pPr>
        <w:pStyle w:val="a7"/>
        <w:ind w:firstLine="567"/>
        <w:jc w:val="both"/>
      </w:pPr>
      <w:r>
        <w:t xml:space="preserve">- </w:t>
      </w:r>
      <w:r w:rsidR="00010538">
        <w:t>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собеседования.</w:t>
      </w:r>
    </w:p>
    <w:p w:rsidR="00E26631" w:rsidRPr="00AB6AD8" w:rsidRDefault="00E26631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>Скорректировать расписание учебных занятий в день проведения</w:t>
      </w:r>
      <w:r w:rsidR="008A64A7" w:rsidRPr="00AB6AD8">
        <w:t xml:space="preserve"> итогового собеседования</w:t>
      </w:r>
      <w:r w:rsidR="00AF6B14">
        <w:t xml:space="preserve"> (при необходимости)</w:t>
      </w:r>
      <w:r w:rsidRPr="00AB6AD8">
        <w:t>.</w:t>
      </w:r>
    </w:p>
    <w:p w:rsidR="00E26631" w:rsidRPr="00AB6AD8" w:rsidRDefault="00E26631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 xml:space="preserve">Подготовить аудитории для проведения </w:t>
      </w:r>
      <w:r w:rsidR="00010538">
        <w:t xml:space="preserve">итогового собеседования </w:t>
      </w:r>
      <w:r w:rsidRPr="00AB6AD8">
        <w:t>с оборудованным рабочим местом для осуществления аудиозаписи ответов участников итогового собеседования (диктофон, компьютерные программы и т.д.)</w:t>
      </w:r>
    </w:p>
    <w:p w:rsidR="00010538" w:rsidRDefault="00010538" w:rsidP="00010538">
      <w:pPr>
        <w:pStyle w:val="a7"/>
        <w:numPr>
          <w:ilvl w:val="0"/>
          <w:numId w:val="16"/>
        </w:numPr>
        <w:ind w:left="0" w:firstLine="567"/>
        <w:jc w:val="both"/>
      </w:pPr>
      <w:r>
        <w:t>Получить от ответственного за процедуру проведения итогового собеседования на территории Цимлянского района материалы итогового собеседования и обеспечить их информационную безопасность.</w:t>
      </w:r>
    </w:p>
    <w:p w:rsidR="00E26631" w:rsidRPr="00AB6AD8" w:rsidRDefault="00F56532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 xml:space="preserve">Обеспечить тиражирование </w:t>
      </w:r>
      <w:r w:rsidR="00010538">
        <w:t>критерий оценивания для экспертов в необходимом количестве не позднее чем за один день до проведения итогового собеседования</w:t>
      </w:r>
      <w:r w:rsidRPr="00AB6AD8">
        <w:t>.</w:t>
      </w:r>
    </w:p>
    <w:p w:rsidR="0013699A" w:rsidRPr="00AB6AD8" w:rsidRDefault="00F4686C" w:rsidP="00AB6AD8">
      <w:pPr>
        <w:pStyle w:val="a7"/>
        <w:numPr>
          <w:ilvl w:val="0"/>
          <w:numId w:val="16"/>
        </w:numPr>
        <w:ind w:left="0" w:firstLine="567"/>
        <w:jc w:val="both"/>
      </w:pPr>
      <w:r>
        <w:lastRenderedPageBreak/>
        <w:t xml:space="preserve">Обеспечить </w:t>
      </w:r>
      <w:r w:rsidR="007059E2">
        <w:t>ознакомление обучающихся</w:t>
      </w:r>
      <w:r>
        <w:t xml:space="preserve"> </w:t>
      </w:r>
      <w:r w:rsidRPr="00F4686C">
        <w:t>IХ</w:t>
      </w:r>
      <w:r w:rsidR="00F56532" w:rsidRPr="00AB6AD8">
        <w:t xml:space="preserve"> классов</w:t>
      </w:r>
      <w:r w:rsidR="007059E2">
        <w:t xml:space="preserve"> (участников итогового собеседования) и их родителей (законных представителей) с результатами</w:t>
      </w:r>
      <w:r w:rsidR="00F56532" w:rsidRPr="00AB6AD8">
        <w:t xml:space="preserve"> итогового собеседования </w:t>
      </w:r>
      <w:r w:rsidR="007059E2">
        <w:t xml:space="preserve">под подпись в течение одного рабочего дня после получения их от отдела образования по завершению процедуры обработки результатов в РОЦОИСО, не позднее восьми рабочих дней со дня проведения </w:t>
      </w:r>
      <w:r w:rsidR="008A64A7" w:rsidRPr="00AB6AD8">
        <w:t>итогового собеседования</w:t>
      </w:r>
      <w:r w:rsidR="00F56532" w:rsidRPr="00AB6AD8">
        <w:t>.</w:t>
      </w:r>
    </w:p>
    <w:p w:rsidR="0013699A" w:rsidRPr="00AB6AD8" w:rsidRDefault="0013699A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 xml:space="preserve"> Обеспечить информационную безопасность при </w:t>
      </w:r>
      <w:r w:rsidR="00AB6AD8" w:rsidRPr="00AB6AD8">
        <w:t xml:space="preserve">организации </w:t>
      </w:r>
      <w:r w:rsidR="00AF6B14">
        <w:t>проведения</w:t>
      </w:r>
      <w:r w:rsidR="00411624">
        <w:t xml:space="preserve"> и проверки </w:t>
      </w:r>
      <w:r w:rsidR="008A64A7" w:rsidRPr="00AB6AD8">
        <w:t xml:space="preserve">итогового собеседования </w:t>
      </w:r>
      <w:r w:rsidR="00AB6AD8" w:rsidRPr="00AB6AD8">
        <w:t>в</w:t>
      </w:r>
      <w:r w:rsidRPr="00AB6AD8">
        <w:t xml:space="preserve"> пределах своей компетенции.</w:t>
      </w:r>
    </w:p>
    <w:p w:rsidR="0078690E" w:rsidRDefault="008A2AE6" w:rsidP="00AB6AD8">
      <w:pPr>
        <w:pStyle w:val="a7"/>
        <w:numPr>
          <w:ilvl w:val="0"/>
          <w:numId w:val="16"/>
        </w:numPr>
        <w:ind w:left="0" w:firstLine="567"/>
        <w:jc w:val="both"/>
      </w:pPr>
      <w:r w:rsidRPr="00AB6AD8">
        <w:t>Направить</w:t>
      </w:r>
      <w:r w:rsidR="007059E2">
        <w:t xml:space="preserve"> в день проведения итогового собеседования</w:t>
      </w:r>
      <w:r w:rsidRPr="00AB6AD8">
        <w:t xml:space="preserve"> в отдел образования Адм</w:t>
      </w:r>
      <w:r w:rsidR="008009B1" w:rsidRPr="00AB6AD8">
        <w:t xml:space="preserve">инистрации Цимлянского района </w:t>
      </w:r>
      <w:r w:rsidR="0013699A" w:rsidRPr="00AB6AD8">
        <w:t>(Гребейниковой Ю.П.)</w:t>
      </w:r>
      <w:r w:rsidR="00CD135A" w:rsidRPr="00AB6AD8">
        <w:t xml:space="preserve"> материалы проведения итогового собеседования </w:t>
      </w:r>
      <w:r w:rsidRPr="00AB6AD8">
        <w:t>в</w:t>
      </w:r>
      <w:r w:rsidR="004371AE" w:rsidRPr="00AB6AD8">
        <w:t xml:space="preserve"> соответствии с</w:t>
      </w:r>
      <w:r w:rsidR="0078690E" w:rsidRPr="00AB6AD8">
        <w:t xml:space="preserve"> </w:t>
      </w:r>
      <w:r w:rsidR="009466E9">
        <w:t xml:space="preserve">Порядком </w:t>
      </w:r>
      <w:r w:rsidR="0078690E" w:rsidRPr="00AB6AD8">
        <w:t xml:space="preserve">проведения итогового </w:t>
      </w:r>
      <w:r w:rsidR="00AF6B14">
        <w:t>собеседования.</w:t>
      </w:r>
    </w:p>
    <w:p w:rsidR="007059E2" w:rsidRPr="00AB6AD8" w:rsidRDefault="007059E2" w:rsidP="00AB6AD8">
      <w:pPr>
        <w:pStyle w:val="a7"/>
        <w:numPr>
          <w:ilvl w:val="0"/>
          <w:numId w:val="16"/>
        </w:numPr>
        <w:ind w:left="0" w:firstLine="567"/>
        <w:jc w:val="both"/>
      </w:pPr>
      <w:r>
        <w:t xml:space="preserve">Обеспечить хранение материалов итогового собеседования </w:t>
      </w:r>
      <w:r w:rsidR="001C411D">
        <w:t xml:space="preserve">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 аудитории, акты о досрочном завершении итогового собеседования по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до 1 марта года, следующего за годом проведения итогового собеседования, в помещении, исключающем доступ посторонних лиц и позволяющем обеспечить сохранность указанных материалов, и по истечении срока уничтожаются с составлением акта об уничтожении материалов итогового собеседования. </w:t>
      </w:r>
    </w:p>
    <w:p w:rsidR="008A2AE6" w:rsidRPr="00AB6AD8" w:rsidRDefault="00AF6B14" w:rsidP="00AB6AD8">
      <w:pPr>
        <w:pStyle w:val="a7"/>
        <w:ind w:firstLine="567"/>
        <w:jc w:val="both"/>
      </w:pPr>
      <w:r>
        <w:t>5</w:t>
      </w:r>
      <w:r w:rsidR="00CD135A" w:rsidRPr="00AB6AD8">
        <w:t>.</w:t>
      </w:r>
      <w:r w:rsidR="002B131A" w:rsidRPr="00AB6AD8">
        <w:t xml:space="preserve"> </w:t>
      </w:r>
      <w:r w:rsidR="008A2AE6" w:rsidRPr="00AB6AD8">
        <w:t>Контроль исполнения приказа оставляю за собой.</w:t>
      </w:r>
    </w:p>
    <w:p w:rsidR="0078690E" w:rsidRPr="00AB6AD8" w:rsidRDefault="0078690E" w:rsidP="00AB6AD8">
      <w:pPr>
        <w:pStyle w:val="a7"/>
        <w:ind w:left="284" w:firstLine="0"/>
        <w:jc w:val="both"/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989"/>
      </w:tblGrid>
      <w:tr w:rsidR="00EE46EC" w:rsidRPr="00AB6AD8" w:rsidTr="00AB2F08">
        <w:trPr>
          <w:trHeight w:val="684"/>
        </w:trPr>
        <w:tc>
          <w:tcPr>
            <w:tcW w:w="5085" w:type="dxa"/>
          </w:tcPr>
          <w:p w:rsidR="00F30AF3" w:rsidRDefault="00F30AF3" w:rsidP="00AB6AD8">
            <w:pPr>
              <w:pStyle w:val="a7"/>
              <w:ind w:firstLine="0"/>
              <w:jc w:val="both"/>
            </w:pPr>
            <w:r>
              <w:t>Исполняющий обязанности</w:t>
            </w:r>
          </w:p>
          <w:p w:rsidR="00F30AF3" w:rsidRDefault="00F30AF3" w:rsidP="00AB6AD8">
            <w:pPr>
              <w:pStyle w:val="a7"/>
              <w:ind w:firstLine="0"/>
              <w:jc w:val="both"/>
            </w:pPr>
            <w:r>
              <w:t>заведующего отделом образования</w:t>
            </w:r>
          </w:p>
          <w:p w:rsidR="00EE46EC" w:rsidRPr="00AB6AD8" w:rsidRDefault="00EE46EC" w:rsidP="00AB6AD8">
            <w:pPr>
              <w:pStyle w:val="a7"/>
              <w:ind w:firstLine="0"/>
              <w:jc w:val="both"/>
            </w:pPr>
            <w:r w:rsidRPr="00AB6AD8">
              <w:t xml:space="preserve">Администрации Цимлянского района </w:t>
            </w:r>
          </w:p>
        </w:tc>
        <w:tc>
          <w:tcPr>
            <w:tcW w:w="4989" w:type="dxa"/>
          </w:tcPr>
          <w:p w:rsidR="00EE46EC" w:rsidRPr="00AB6AD8" w:rsidRDefault="00EE46EC" w:rsidP="00AB6AD8">
            <w:pPr>
              <w:pStyle w:val="a7"/>
              <w:ind w:firstLine="0"/>
              <w:jc w:val="both"/>
            </w:pPr>
          </w:p>
          <w:p w:rsidR="00F30AF3" w:rsidRDefault="00F30AF3" w:rsidP="00F30AF3">
            <w:pPr>
              <w:pStyle w:val="a7"/>
              <w:ind w:firstLine="0"/>
              <w:jc w:val="right"/>
            </w:pPr>
          </w:p>
          <w:p w:rsidR="00EE46EC" w:rsidRPr="00AB6AD8" w:rsidRDefault="00F30AF3" w:rsidP="00F30AF3">
            <w:pPr>
              <w:pStyle w:val="a7"/>
              <w:ind w:firstLine="0"/>
              <w:jc w:val="right"/>
            </w:pPr>
            <w:r>
              <w:t xml:space="preserve">Т.И. </w:t>
            </w:r>
            <w:proofErr w:type="spellStart"/>
            <w:r>
              <w:t>Мололкина</w:t>
            </w:r>
            <w:proofErr w:type="spellEnd"/>
            <w:r w:rsidR="00AB2F08">
              <w:t xml:space="preserve">  </w:t>
            </w:r>
          </w:p>
        </w:tc>
      </w:tr>
    </w:tbl>
    <w:p w:rsidR="000A68D0" w:rsidRPr="00AB6AD8" w:rsidRDefault="000A68D0" w:rsidP="00AB6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5C8" w:rsidRDefault="004D45C8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F864B8" w:rsidRDefault="00F864B8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021052" w:rsidRDefault="00021052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021052" w:rsidRDefault="00021052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021052" w:rsidRDefault="00021052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021052" w:rsidRDefault="00021052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021052" w:rsidRDefault="00021052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1C411D" w:rsidRDefault="001C411D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F864B8" w:rsidRDefault="00F864B8" w:rsidP="00AB6AD8">
      <w:pPr>
        <w:pStyle w:val="ConsPlusNormal"/>
        <w:jc w:val="both"/>
        <w:rPr>
          <w:rFonts w:ascii="Times New Roman" w:hAnsi="Times New Roman" w:cs="Times New Roman"/>
        </w:rPr>
      </w:pPr>
    </w:p>
    <w:p w:rsidR="00EE46EC" w:rsidRPr="00AB6AD8" w:rsidRDefault="00EE46EC" w:rsidP="00AB6AD8">
      <w:pPr>
        <w:pStyle w:val="ConsPlusNormal"/>
        <w:jc w:val="both"/>
        <w:rPr>
          <w:rFonts w:ascii="Times New Roman" w:hAnsi="Times New Roman" w:cs="Times New Roman"/>
        </w:rPr>
      </w:pPr>
      <w:r w:rsidRPr="00AB6AD8">
        <w:rPr>
          <w:rFonts w:ascii="Times New Roman" w:hAnsi="Times New Roman" w:cs="Times New Roman"/>
        </w:rPr>
        <w:t xml:space="preserve">Приказ подготовлен ведущим специалистом </w:t>
      </w:r>
    </w:p>
    <w:p w:rsidR="00B10918" w:rsidRPr="00AB6AD8" w:rsidRDefault="00EE46EC" w:rsidP="00AB6AD8">
      <w:pPr>
        <w:pStyle w:val="ConsPlusNormal"/>
        <w:jc w:val="both"/>
        <w:rPr>
          <w:rFonts w:ascii="Times New Roman" w:hAnsi="Times New Roman" w:cs="Times New Roman"/>
        </w:rPr>
      </w:pPr>
      <w:r w:rsidRPr="00AB6AD8">
        <w:rPr>
          <w:rFonts w:ascii="Times New Roman" w:hAnsi="Times New Roman" w:cs="Times New Roman"/>
        </w:rPr>
        <w:t>отдела образования Гребейниковой Ю.П.</w:t>
      </w:r>
    </w:p>
    <w:sectPr w:rsidR="00B10918" w:rsidRPr="00AB6AD8" w:rsidSect="004D45C8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54D"/>
    <w:multiLevelType w:val="hybridMultilevel"/>
    <w:tmpl w:val="E138BD7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EB2718C"/>
    <w:multiLevelType w:val="hybridMultilevel"/>
    <w:tmpl w:val="8A148368"/>
    <w:lvl w:ilvl="0" w:tplc="CF466260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7B71E5"/>
    <w:multiLevelType w:val="hybridMultilevel"/>
    <w:tmpl w:val="B0F67AE0"/>
    <w:lvl w:ilvl="0" w:tplc="CF46626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1A0CD1"/>
    <w:multiLevelType w:val="hybridMultilevel"/>
    <w:tmpl w:val="45EE51B6"/>
    <w:lvl w:ilvl="0" w:tplc="9BB62A68">
      <w:start w:val="1"/>
      <w:numFmt w:val="decimal"/>
      <w:lvlText w:val="4.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3F158B"/>
    <w:multiLevelType w:val="hybridMultilevel"/>
    <w:tmpl w:val="3EA83678"/>
    <w:lvl w:ilvl="0" w:tplc="CF46626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586162"/>
    <w:multiLevelType w:val="hybridMultilevel"/>
    <w:tmpl w:val="89C81F46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1BD0"/>
    <w:multiLevelType w:val="multilevel"/>
    <w:tmpl w:val="CF8CB8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9E64282"/>
    <w:multiLevelType w:val="hybridMultilevel"/>
    <w:tmpl w:val="5176B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3E5515"/>
    <w:multiLevelType w:val="hybridMultilevel"/>
    <w:tmpl w:val="6478D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0BC1"/>
    <w:multiLevelType w:val="hybridMultilevel"/>
    <w:tmpl w:val="18C8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0F64"/>
    <w:multiLevelType w:val="hybridMultilevel"/>
    <w:tmpl w:val="39EE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FD5620"/>
    <w:multiLevelType w:val="hybridMultilevel"/>
    <w:tmpl w:val="B0F67AE0"/>
    <w:lvl w:ilvl="0" w:tplc="CF46626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5576FD"/>
    <w:multiLevelType w:val="hybridMultilevel"/>
    <w:tmpl w:val="2E8AD73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6B101354"/>
    <w:multiLevelType w:val="hybridMultilevel"/>
    <w:tmpl w:val="3F08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12C2B"/>
    <w:multiLevelType w:val="hybridMultilevel"/>
    <w:tmpl w:val="90AEFDA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9"/>
  </w:num>
  <w:num w:numId="7">
    <w:abstractNumId w:val="15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3EB7"/>
    <w:rsid w:val="00010538"/>
    <w:rsid w:val="0001135F"/>
    <w:rsid w:val="00020CC9"/>
    <w:rsid w:val="00021052"/>
    <w:rsid w:val="00026357"/>
    <w:rsid w:val="00036E85"/>
    <w:rsid w:val="000A68D0"/>
    <w:rsid w:val="000B3E1E"/>
    <w:rsid w:val="000D1C36"/>
    <w:rsid w:val="0013699A"/>
    <w:rsid w:val="0016561D"/>
    <w:rsid w:val="001951FE"/>
    <w:rsid w:val="001B3041"/>
    <w:rsid w:val="001C411D"/>
    <w:rsid w:val="001D26B2"/>
    <w:rsid w:val="001E46FB"/>
    <w:rsid w:val="002442CE"/>
    <w:rsid w:val="00253863"/>
    <w:rsid w:val="00253EB7"/>
    <w:rsid w:val="0025528A"/>
    <w:rsid w:val="00267FB8"/>
    <w:rsid w:val="0028624F"/>
    <w:rsid w:val="002A5241"/>
    <w:rsid w:val="002B131A"/>
    <w:rsid w:val="00306E99"/>
    <w:rsid w:val="00314F65"/>
    <w:rsid w:val="00363231"/>
    <w:rsid w:val="003964E0"/>
    <w:rsid w:val="003A0F53"/>
    <w:rsid w:val="003B05F4"/>
    <w:rsid w:val="003B064B"/>
    <w:rsid w:val="003B59C7"/>
    <w:rsid w:val="003B737D"/>
    <w:rsid w:val="003E4DA7"/>
    <w:rsid w:val="003E7526"/>
    <w:rsid w:val="003F2E7A"/>
    <w:rsid w:val="00411624"/>
    <w:rsid w:val="004371AE"/>
    <w:rsid w:val="004846FD"/>
    <w:rsid w:val="004938A6"/>
    <w:rsid w:val="004D45C8"/>
    <w:rsid w:val="004E09CA"/>
    <w:rsid w:val="00526940"/>
    <w:rsid w:val="0056062E"/>
    <w:rsid w:val="0056697F"/>
    <w:rsid w:val="005B2FD8"/>
    <w:rsid w:val="005B6328"/>
    <w:rsid w:val="00613789"/>
    <w:rsid w:val="00616432"/>
    <w:rsid w:val="00620F5E"/>
    <w:rsid w:val="0063238D"/>
    <w:rsid w:val="00637C0E"/>
    <w:rsid w:val="00674743"/>
    <w:rsid w:val="0069129F"/>
    <w:rsid w:val="006926B3"/>
    <w:rsid w:val="00695001"/>
    <w:rsid w:val="00697AC4"/>
    <w:rsid w:val="006D0E27"/>
    <w:rsid w:val="007059E2"/>
    <w:rsid w:val="00724EC1"/>
    <w:rsid w:val="00725E8A"/>
    <w:rsid w:val="007444C1"/>
    <w:rsid w:val="00752294"/>
    <w:rsid w:val="00754E80"/>
    <w:rsid w:val="0076153B"/>
    <w:rsid w:val="0078690E"/>
    <w:rsid w:val="00786E0E"/>
    <w:rsid w:val="00791AB4"/>
    <w:rsid w:val="007F605E"/>
    <w:rsid w:val="008009B1"/>
    <w:rsid w:val="00806560"/>
    <w:rsid w:val="00854442"/>
    <w:rsid w:val="008557E0"/>
    <w:rsid w:val="00867741"/>
    <w:rsid w:val="00871296"/>
    <w:rsid w:val="00872F0F"/>
    <w:rsid w:val="008A2AE6"/>
    <w:rsid w:val="008A64A7"/>
    <w:rsid w:val="008F1A65"/>
    <w:rsid w:val="00931B1E"/>
    <w:rsid w:val="00935384"/>
    <w:rsid w:val="00943154"/>
    <w:rsid w:val="009466E9"/>
    <w:rsid w:val="009555EC"/>
    <w:rsid w:val="00962D33"/>
    <w:rsid w:val="00971D6D"/>
    <w:rsid w:val="009943C8"/>
    <w:rsid w:val="009B0E59"/>
    <w:rsid w:val="009B5378"/>
    <w:rsid w:val="009D490F"/>
    <w:rsid w:val="00A36243"/>
    <w:rsid w:val="00A43A2B"/>
    <w:rsid w:val="00A5436C"/>
    <w:rsid w:val="00A71B10"/>
    <w:rsid w:val="00A71DCD"/>
    <w:rsid w:val="00A727F1"/>
    <w:rsid w:val="00A75D04"/>
    <w:rsid w:val="00AB2F08"/>
    <w:rsid w:val="00AB6AD8"/>
    <w:rsid w:val="00AB71D5"/>
    <w:rsid w:val="00AF1498"/>
    <w:rsid w:val="00AF6B14"/>
    <w:rsid w:val="00B10918"/>
    <w:rsid w:val="00B131D3"/>
    <w:rsid w:val="00B20863"/>
    <w:rsid w:val="00B4399A"/>
    <w:rsid w:val="00B45F08"/>
    <w:rsid w:val="00B57EC4"/>
    <w:rsid w:val="00B93CB6"/>
    <w:rsid w:val="00B95CF0"/>
    <w:rsid w:val="00BB7B1E"/>
    <w:rsid w:val="00BF46BF"/>
    <w:rsid w:val="00C0358E"/>
    <w:rsid w:val="00C14927"/>
    <w:rsid w:val="00C45937"/>
    <w:rsid w:val="00C561E4"/>
    <w:rsid w:val="00C63103"/>
    <w:rsid w:val="00CB4932"/>
    <w:rsid w:val="00CD135A"/>
    <w:rsid w:val="00CE2C11"/>
    <w:rsid w:val="00CF47FD"/>
    <w:rsid w:val="00D12CF5"/>
    <w:rsid w:val="00D52B3A"/>
    <w:rsid w:val="00D57FFE"/>
    <w:rsid w:val="00D77494"/>
    <w:rsid w:val="00D83E29"/>
    <w:rsid w:val="00D91C3F"/>
    <w:rsid w:val="00DA144E"/>
    <w:rsid w:val="00DB3210"/>
    <w:rsid w:val="00E0530E"/>
    <w:rsid w:val="00E22881"/>
    <w:rsid w:val="00E26631"/>
    <w:rsid w:val="00E5103A"/>
    <w:rsid w:val="00E71B95"/>
    <w:rsid w:val="00E730F1"/>
    <w:rsid w:val="00E778AC"/>
    <w:rsid w:val="00E86B1C"/>
    <w:rsid w:val="00EA3213"/>
    <w:rsid w:val="00EE46EC"/>
    <w:rsid w:val="00F03D2A"/>
    <w:rsid w:val="00F22CCD"/>
    <w:rsid w:val="00F22CE6"/>
    <w:rsid w:val="00F30AF3"/>
    <w:rsid w:val="00F461AC"/>
    <w:rsid w:val="00F4686C"/>
    <w:rsid w:val="00F56532"/>
    <w:rsid w:val="00F64ED8"/>
    <w:rsid w:val="00F864B8"/>
    <w:rsid w:val="00F95FAA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0D22"/>
  <w15:docId w15:val="{366F1612-C3BB-47BB-9751-BFCC14F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0F"/>
  </w:style>
  <w:style w:type="paragraph" w:styleId="1">
    <w:name w:val="heading 1"/>
    <w:basedOn w:val="a"/>
    <w:next w:val="a"/>
    <w:link w:val="10"/>
    <w:qFormat/>
    <w:rsid w:val="00D91C3F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91C3F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637C0E"/>
    <w:rPr>
      <w:color w:val="0000FF" w:themeColor="hyperlink"/>
      <w:u w:val="single"/>
    </w:rPr>
  </w:style>
  <w:style w:type="paragraph" w:styleId="a5">
    <w:name w:val="header"/>
    <w:basedOn w:val="a"/>
    <w:link w:val="a6"/>
    <w:rsid w:val="00971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71D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971D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Body Text Indent"/>
    <w:basedOn w:val="a"/>
    <w:link w:val="a8"/>
    <w:rsid w:val="00DB321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B3210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0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4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B82CA-F379-42C7-BFE8-B4EB093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47</cp:revision>
  <cp:lastPrinted>2025-01-28T12:34:00Z</cp:lastPrinted>
  <dcterms:created xsi:type="dcterms:W3CDTF">2016-01-09T07:14:00Z</dcterms:created>
  <dcterms:modified xsi:type="dcterms:W3CDTF">2026-01-27T12:26:00Z</dcterms:modified>
</cp:coreProperties>
</file>